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89" w:rsidRPr="00DA242F" w:rsidRDefault="00F01423" w:rsidP="00DA24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8.5pt;visibility:visible">
            <v:imagedata r:id="rId5" o:title=""/>
          </v:shape>
        </w:pict>
      </w:r>
    </w:p>
    <w:p w:rsidR="001F4189" w:rsidRPr="00DA242F" w:rsidRDefault="001F4189" w:rsidP="00DA24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DA242F">
        <w:rPr>
          <w:rFonts w:ascii="Times New Roman" w:hAnsi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1F4189" w:rsidRPr="00DA242F" w:rsidRDefault="001F4189" w:rsidP="00DA24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189" w:rsidRPr="00DA242F" w:rsidRDefault="001F4189" w:rsidP="00DA24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42F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1F4189" w:rsidRPr="00DA242F" w:rsidRDefault="001F4189" w:rsidP="00DA24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189" w:rsidRPr="00DA242F" w:rsidRDefault="001F4189" w:rsidP="00DA24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42F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1F4189" w:rsidRPr="00DA242F" w:rsidRDefault="001F4189" w:rsidP="00DA24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9"/>
        <w:gridCol w:w="3380"/>
        <w:gridCol w:w="3378"/>
      </w:tblGrid>
      <w:tr w:rsidR="001F4189" w:rsidRPr="00C04C93" w:rsidTr="00E92CF7">
        <w:tc>
          <w:tcPr>
            <w:tcW w:w="1667" w:type="pct"/>
          </w:tcPr>
          <w:p w:rsidR="001F4189" w:rsidRPr="00C04C93" w:rsidRDefault="001F4189" w:rsidP="00DA24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30.10</w:t>
            </w:r>
            <w:r w:rsidRPr="00C04C93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667" w:type="pct"/>
          </w:tcPr>
          <w:p w:rsidR="001F4189" w:rsidRPr="00C04C93" w:rsidRDefault="001F4189" w:rsidP="00DA24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C93">
              <w:rPr>
                <w:rFonts w:ascii="Times New Roman" w:hAnsi="Times New Roman"/>
                <w:b/>
                <w:bCs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</w:tcPr>
          <w:p w:rsidR="001F4189" w:rsidRPr="00C04C93" w:rsidRDefault="001F4189" w:rsidP="00DA24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 1 – 31-1</w:t>
            </w:r>
            <w:r w:rsidRPr="00C04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1F4189" w:rsidRPr="00DA242F" w:rsidRDefault="001F4189" w:rsidP="00DA24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189" w:rsidRPr="00DA242F" w:rsidRDefault="001F4189" w:rsidP="00DA242F">
      <w:pPr>
        <w:spacing w:after="0"/>
        <w:rPr>
          <w:rFonts w:ascii="Times New Roman" w:hAnsi="Times New Roman"/>
          <w:sz w:val="24"/>
          <w:szCs w:val="24"/>
        </w:rPr>
      </w:pPr>
    </w:p>
    <w:p w:rsidR="001F4189" w:rsidRPr="00DA242F" w:rsidRDefault="001F4189" w:rsidP="00DA242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F4189" w:rsidRPr="00DA242F" w:rsidRDefault="001F4189" w:rsidP="00DA242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F01423" w:rsidRPr="00DA242F" w:rsidRDefault="00F01423" w:rsidP="00F01423">
      <w:pPr>
        <w:spacing w:after="0"/>
        <w:rPr>
          <w:rFonts w:ascii="Times New Roman" w:hAnsi="Times New Roman"/>
          <w:i/>
          <w:sz w:val="24"/>
          <w:szCs w:val="24"/>
        </w:rPr>
      </w:pPr>
      <w:r w:rsidRPr="00DA242F">
        <w:rPr>
          <w:rFonts w:ascii="Times New Roman" w:hAnsi="Times New Roman"/>
          <w:i/>
          <w:iCs/>
          <w:sz w:val="24"/>
          <w:szCs w:val="24"/>
        </w:rPr>
        <w:t>«</w:t>
      </w:r>
      <w:r w:rsidRPr="00DA242F">
        <w:rPr>
          <w:rFonts w:ascii="Times New Roman" w:hAnsi="Times New Roman"/>
          <w:i/>
          <w:sz w:val="24"/>
          <w:szCs w:val="24"/>
        </w:rPr>
        <w:t>Об утверждении ведомственной целевой программы</w:t>
      </w:r>
    </w:p>
    <w:p w:rsidR="00F01423" w:rsidRPr="00DA242F" w:rsidRDefault="00F01423" w:rsidP="00F01423">
      <w:pPr>
        <w:spacing w:after="0"/>
        <w:rPr>
          <w:rFonts w:ascii="Times New Roman" w:hAnsi="Times New Roman"/>
          <w:i/>
          <w:sz w:val="24"/>
          <w:szCs w:val="24"/>
        </w:rPr>
      </w:pPr>
      <w:r w:rsidRPr="00DA242F">
        <w:rPr>
          <w:rFonts w:ascii="Times New Roman" w:hAnsi="Times New Roman"/>
          <w:i/>
          <w:sz w:val="24"/>
          <w:szCs w:val="24"/>
        </w:rPr>
        <w:t>внутригородского муниципального образования Санкт-Петербурга</w:t>
      </w:r>
    </w:p>
    <w:p w:rsidR="00F01423" w:rsidRPr="00DA242F" w:rsidRDefault="00F01423" w:rsidP="00F01423">
      <w:pPr>
        <w:spacing w:after="0"/>
        <w:rPr>
          <w:rFonts w:ascii="Times New Roman" w:hAnsi="Times New Roman"/>
          <w:i/>
          <w:sz w:val="24"/>
          <w:szCs w:val="24"/>
        </w:rPr>
      </w:pPr>
      <w:r w:rsidRPr="00DA242F">
        <w:rPr>
          <w:rFonts w:ascii="Times New Roman" w:hAnsi="Times New Roman"/>
          <w:i/>
          <w:sz w:val="24"/>
          <w:szCs w:val="24"/>
        </w:rPr>
        <w:t xml:space="preserve">муниципального округа СОСНОВАЯ ПОЛЯНА на </w:t>
      </w:r>
      <w:r>
        <w:rPr>
          <w:rFonts w:ascii="Times New Roman" w:hAnsi="Times New Roman"/>
          <w:i/>
          <w:sz w:val="24"/>
          <w:szCs w:val="24"/>
        </w:rPr>
        <w:t>2021</w:t>
      </w:r>
      <w:r w:rsidRPr="00DA242F">
        <w:rPr>
          <w:rFonts w:ascii="Times New Roman" w:hAnsi="Times New Roman"/>
          <w:i/>
          <w:sz w:val="24"/>
          <w:szCs w:val="24"/>
        </w:rPr>
        <w:t xml:space="preserve"> год</w:t>
      </w:r>
    </w:p>
    <w:p w:rsidR="00F01423" w:rsidRPr="00DA242F" w:rsidRDefault="00F01423" w:rsidP="00F01423">
      <w:pPr>
        <w:spacing w:after="0"/>
        <w:rPr>
          <w:rFonts w:ascii="Times New Roman" w:hAnsi="Times New Roman"/>
          <w:i/>
          <w:sz w:val="24"/>
          <w:szCs w:val="24"/>
        </w:rPr>
      </w:pPr>
      <w:r w:rsidRPr="00DA242F">
        <w:rPr>
          <w:rFonts w:ascii="Times New Roman" w:hAnsi="Times New Roman"/>
          <w:i/>
          <w:sz w:val="24"/>
          <w:szCs w:val="24"/>
        </w:rPr>
        <w:t>«Жилищно-коммунальное хозяйство»</w:t>
      </w:r>
    </w:p>
    <w:p w:rsidR="00F01423" w:rsidRPr="00DA242F" w:rsidRDefault="00F01423" w:rsidP="00F014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A242F">
        <w:rPr>
          <w:rFonts w:ascii="Times New Roman" w:hAnsi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DA242F">
        <w:rPr>
          <w:rFonts w:ascii="Times New Roman" w:hAnsi="Times New Roman"/>
          <w:snapToGrid w:val="0"/>
          <w:sz w:val="24"/>
          <w:szCs w:val="24"/>
        </w:rPr>
        <w:t>:</w:t>
      </w:r>
    </w:p>
    <w:p w:rsidR="00F01423" w:rsidRPr="00DA242F" w:rsidRDefault="00F01423" w:rsidP="00F01423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01423" w:rsidRPr="00DA242F" w:rsidRDefault="00F01423" w:rsidP="00F01423">
      <w:pPr>
        <w:spacing w:after="0"/>
        <w:contextualSpacing/>
        <w:jc w:val="both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</w:t>
      </w:r>
      <w:r w:rsidRPr="00DA242F">
        <w:rPr>
          <w:rFonts w:ascii="Times New Roman" w:hAnsi="Times New Roman"/>
          <w:snapToGrid w:val="0"/>
          <w:sz w:val="24"/>
          <w:szCs w:val="24"/>
        </w:rPr>
        <w:t>. Утвердить ведомственную целевую программу внутригородского муниципального образования Санкт-Петербурга муниципальног</w:t>
      </w:r>
      <w:r>
        <w:rPr>
          <w:rFonts w:ascii="Times New Roman" w:hAnsi="Times New Roman"/>
          <w:snapToGrid w:val="0"/>
          <w:sz w:val="24"/>
          <w:szCs w:val="24"/>
        </w:rPr>
        <w:t>о округа СОСНОВАЯ ПОЛЯНА на 2021</w:t>
      </w:r>
      <w:r w:rsidRPr="00DA242F">
        <w:rPr>
          <w:rFonts w:ascii="Times New Roman" w:hAnsi="Times New Roman"/>
          <w:snapToGrid w:val="0"/>
          <w:sz w:val="24"/>
          <w:szCs w:val="24"/>
        </w:rPr>
        <w:t xml:space="preserve"> год </w:t>
      </w:r>
      <w:r w:rsidRPr="00DA242F">
        <w:rPr>
          <w:rFonts w:ascii="Times New Roman" w:hAnsi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DA242F">
        <w:rPr>
          <w:rFonts w:ascii="Times New Roman" w:hAnsi="Times New Roman"/>
          <w:iCs/>
          <w:snapToGrid w:val="0"/>
          <w:sz w:val="24"/>
          <w:szCs w:val="24"/>
        </w:rPr>
        <w:t xml:space="preserve">согласно </w:t>
      </w:r>
      <w:r w:rsidRPr="00DA242F">
        <w:rPr>
          <w:rFonts w:ascii="Times New Roman" w:hAnsi="Times New Roman"/>
          <w:i/>
          <w:iCs/>
          <w:snapToGrid w:val="0"/>
          <w:sz w:val="24"/>
          <w:szCs w:val="24"/>
        </w:rPr>
        <w:t>Приложению №1</w:t>
      </w:r>
      <w:r w:rsidRPr="00DA242F">
        <w:rPr>
          <w:rFonts w:ascii="Times New Roman" w:hAnsi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F01423" w:rsidRPr="00DA242F" w:rsidRDefault="00F01423" w:rsidP="00F01423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Pr="00DA242F">
        <w:rPr>
          <w:rFonts w:ascii="Times New Roman" w:hAnsi="Times New Roman"/>
          <w:snapToGrid w:val="0"/>
          <w:sz w:val="24"/>
          <w:szCs w:val="24"/>
        </w:rPr>
        <w:t>. Постановление вступает в силу с момента его подписания.</w:t>
      </w:r>
    </w:p>
    <w:p w:rsidR="00F01423" w:rsidRPr="00DA242F" w:rsidRDefault="00F01423" w:rsidP="00F014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</w:t>
      </w:r>
      <w:r w:rsidRPr="00DA242F">
        <w:rPr>
          <w:rFonts w:ascii="Times New Roman" w:hAnsi="Times New Roman"/>
          <w:snapToGrid w:val="0"/>
          <w:sz w:val="24"/>
          <w:szCs w:val="24"/>
        </w:rPr>
        <w:t>.  Контроль исполнения настоящего Постановления оставляю за собой.</w:t>
      </w:r>
    </w:p>
    <w:p w:rsidR="00F01423" w:rsidRPr="00DA242F" w:rsidRDefault="00F01423" w:rsidP="00F01423">
      <w:pPr>
        <w:spacing w:after="0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spacing w:after="0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spacing w:after="0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1423" w:rsidRPr="00DA242F" w:rsidRDefault="00F01423" w:rsidP="00F0142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1423" w:rsidRPr="00DA242F" w:rsidRDefault="00F01423" w:rsidP="00F0142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</w:t>
      </w:r>
      <w:r w:rsidRPr="00DA242F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</w:t>
      </w:r>
    </w:p>
    <w:p w:rsidR="00F01423" w:rsidRPr="00DA242F" w:rsidRDefault="00F01423" w:rsidP="00F01423">
      <w:pPr>
        <w:spacing w:after="0"/>
        <w:rPr>
          <w:rFonts w:ascii="Times New Roman" w:hAnsi="Times New Roman"/>
          <w:sz w:val="24"/>
          <w:szCs w:val="24"/>
        </w:rPr>
      </w:pPr>
      <w:r w:rsidRPr="00DA242F">
        <w:rPr>
          <w:rFonts w:ascii="Times New Roman" w:hAnsi="Times New Roman"/>
          <w:b/>
          <w:bCs/>
          <w:sz w:val="24"/>
          <w:szCs w:val="24"/>
        </w:rPr>
        <w:t>МО СОСНОВАЯ ПОЛЯНА                                                                                             М.З. Бабаев</w:t>
      </w:r>
      <w:r w:rsidRPr="00DA242F">
        <w:rPr>
          <w:rFonts w:ascii="Times New Roman" w:hAnsi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/>
          <w:b/>
          <w:bCs/>
          <w:sz w:val="24"/>
          <w:szCs w:val="24"/>
        </w:rPr>
        <w:tab/>
      </w:r>
      <w:r w:rsidRPr="00DA242F">
        <w:rPr>
          <w:rFonts w:ascii="Times New Roman" w:hAnsi="Times New Roman"/>
          <w:b/>
          <w:bCs/>
          <w:sz w:val="24"/>
          <w:szCs w:val="24"/>
        </w:rPr>
        <w:tab/>
      </w:r>
    </w:p>
    <w:p w:rsidR="00F01423" w:rsidRPr="00DA242F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1423" w:rsidRDefault="00F01423" w:rsidP="00F01423">
      <w:pPr>
        <w:spacing w:after="0"/>
        <w:rPr>
          <w:rFonts w:ascii="Times New Roman" w:hAnsi="Times New Roman"/>
          <w:sz w:val="24"/>
          <w:szCs w:val="24"/>
        </w:rPr>
      </w:pPr>
    </w:p>
    <w:p w:rsidR="00F01423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1423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1423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1423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242F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01423" w:rsidRPr="00DA242F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242F">
        <w:rPr>
          <w:rFonts w:ascii="Times New Roman" w:hAnsi="Times New Roman"/>
          <w:sz w:val="24"/>
          <w:szCs w:val="24"/>
        </w:rPr>
        <w:t>к Постановлению № 1-</w:t>
      </w:r>
      <w:r>
        <w:rPr>
          <w:rFonts w:ascii="Times New Roman" w:hAnsi="Times New Roman"/>
          <w:sz w:val="24"/>
          <w:szCs w:val="24"/>
        </w:rPr>
        <w:t xml:space="preserve">31-1 </w:t>
      </w:r>
      <w:proofErr w:type="gramStart"/>
      <w:r>
        <w:rPr>
          <w:rFonts w:ascii="Times New Roman" w:hAnsi="Times New Roman"/>
          <w:sz w:val="24"/>
          <w:szCs w:val="24"/>
        </w:rPr>
        <w:t>от  30.10</w:t>
      </w:r>
      <w:r w:rsidRPr="00DA242F">
        <w:rPr>
          <w:rFonts w:ascii="Times New Roman" w:hAnsi="Times New Roman"/>
          <w:sz w:val="24"/>
          <w:szCs w:val="24"/>
        </w:rPr>
        <w:t>.2020</w:t>
      </w:r>
      <w:proofErr w:type="gramEnd"/>
      <w:r w:rsidRPr="00DA242F">
        <w:rPr>
          <w:rFonts w:ascii="Times New Roman" w:hAnsi="Times New Roman"/>
          <w:sz w:val="24"/>
          <w:szCs w:val="24"/>
        </w:rPr>
        <w:t xml:space="preserve"> г. </w:t>
      </w:r>
    </w:p>
    <w:p w:rsidR="00F01423" w:rsidRPr="00DA242F" w:rsidRDefault="00F01423" w:rsidP="00F01423">
      <w:pPr>
        <w:keepNext/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01423" w:rsidRPr="00DA242F" w:rsidRDefault="00F01423" w:rsidP="00F01423">
      <w:pPr>
        <w:keepNext/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242F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F01423" w:rsidRPr="00DA242F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DA242F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F01423" w:rsidRPr="00DA242F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242F">
        <w:rPr>
          <w:rFonts w:ascii="Times New Roman" w:hAnsi="Times New Roman"/>
          <w:sz w:val="24"/>
          <w:szCs w:val="24"/>
        </w:rPr>
        <w:t>МО СОСНОВАЯ ПОЛЯНА</w:t>
      </w:r>
    </w:p>
    <w:p w:rsidR="00F01423" w:rsidRPr="00DA242F" w:rsidRDefault="00F01423" w:rsidP="00F014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1423" w:rsidRPr="00DA242F" w:rsidRDefault="00F01423" w:rsidP="00F01423">
      <w:pPr>
        <w:pStyle w:val="a3"/>
        <w:spacing w:after="0"/>
        <w:jc w:val="right"/>
        <w:textAlignment w:val="top"/>
        <w:rPr>
          <w:b/>
        </w:rPr>
      </w:pPr>
      <w:r w:rsidRPr="00DA242F">
        <w:t>__________________ М.З. Бабаев</w:t>
      </w:r>
    </w:p>
    <w:p w:rsidR="00F01423" w:rsidRPr="00DA242F" w:rsidRDefault="00F01423" w:rsidP="00F01423">
      <w:pPr>
        <w:pStyle w:val="a3"/>
        <w:spacing w:after="0"/>
        <w:jc w:val="center"/>
        <w:textAlignment w:val="top"/>
        <w:rPr>
          <w:b/>
        </w:rPr>
      </w:pPr>
    </w:p>
    <w:p w:rsidR="00F01423" w:rsidRPr="00DA242F" w:rsidRDefault="00F01423" w:rsidP="00F01423">
      <w:pPr>
        <w:pStyle w:val="a3"/>
        <w:spacing w:after="0"/>
        <w:jc w:val="center"/>
        <w:textAlignment w:val="top"/>
        <w:rPr>
          <w:b/>
        </w:rPr>
      </w:pPr>
    </w:p>
    <w:p w:rsidR="00F01423" w:rsidRPr="00DA242F" w:rsidRDefault="00F01423" w:rsidP="00F01423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>ПАСПОРТ</w:t>
      </w:r>
    </w:p>
    <w:p w:rsidR="00F01423" w:rsidRPr="00DA242F" w:rsidRDefault="00F01423" w:rsidP="00F01423">
      <w:pPr>
        <w:pStyle w:val="a3"/>
        <w:spacing w:after="0"/>
        <w:jc w:val="center"/>
        <w:textAlignment w:val="top"/>
        <w:rPr>
          <w:b/>
        </w:rPr>
      </w:pPr>
      <w:r w:rsidRPr="00DA242F">
        <w:rPr>
          <w:b/>
        </w:rPr>
        <w:t xml:space="preserve">Ведомственной целевой программы внутригородского муниципального образования Санкт-Петербурга муниципального округа СОСНОВАЯ ПОЛЯНА </w:t>
      </w:r>
      <w:r w:rsidRPr="00DA242F">
        <w:rPr>
          <w:b/>
          <w:iCs/>
        </w:rPr>
        <w:t xml:space="preserve">на </w:t>
      </w:r>
      <w:r>
        <w:rPr>
          <w:b/>
          <w:iCs/>
        </w:rPr>
        <w:t>2021</w:t>
      </w:r>
      <w:r w:rsidRPr="00DA242F">
        <w:rPr>
          <w:b/>
          <w:iCs/>
        </w:rPr>
        <w:t xml:space="preserve"> год</w:t>
      </w:r>
    </w:p>
    <w:p w:rsidR="00F01423" w:rsidRPr="00DA242F" w:rsidRDefault="00F01423" w:rsidP="00F01423">
      <w:pPr>
        <w:pStyle w:val="a3"/>
        <w:spacing w:after="0"/>
        <w:jc w:val="center"/>
        <w:textAlignment w:val="top"/>
        <w:rPr>
          <w:b/>
          <w:i/>
          <w:iCs/>
        </w:rPr>
      </w:pPr>
      <w:r w:rsidRPr="00DA242F">
        <w:rPr>
          <w:b/>
          <w:iCs/>
        </w:rPr>
        <w:t>«Жилищно-коммунальное хозяйство»</w:t>
      </w:r>
    </w:p>
    <w:p w:rsidR="00F01423" w:rsidRPr="00DA242F" w:rsidRDefault="00F01423" w:rsidP="00F01423">
      <w:pPr>
        <w:pStyle w:val="a3"/>
        <w:spacing w:after="0"/>
        <w:jc w:val="center"/>
        <w:textAlignment w:val="top"/>
        <w:rPr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F01423" w:rsidRPr="00DA242F" w:rsidTr="00C63692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01423" w:rsidRPr="00DA242F" w:rsidTr="00C63692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в Санкт-Петербурге»; постановление Правительства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2018-2020 годов»; постановление Правительства Санкт-Петербурга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от 09.11.2016 №961 «О правилах благоустройства территории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Санкт-Петербурга и о внесении изменений в некоторые постановления Правительства Санкт-Петербурга»; Устав внутригородского Муниципального образования Санкт-Петербурга муниципального округа СОСНОВАЯ ПОЛЯНА; Закон Санкт-Петербурга от 28.06.2010 № 396-88 «О зеленых насаждениях в Санкт-Петербурге».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МО СОСНОВАЯ ПОЛЯНА.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Благоустройство и озеленение внутриквартальной территории муниципального образования, включающее: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ремонт покрытий, расположенных на внутриквартальных территориях;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устройство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пешеходных дорожек на внутриквартальных территориях;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установку ограждений газонных, уличной мебели, урн, вазонов;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озеленение внутриквартальных территорий (посадка деревьев и кустарников, цветов);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 xml:space="preserve">- устройство детских игровых и спортивных площадок, ремонт элементов благоустройства, расположенных на детских игровых и спортивных площадках; 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оформление внутриквартальных территорий к праздничным мероприятиям;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кустарников, расположенных на территориях зеленых насаждений общего пользования местного значения;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бъем средств составляет 86 766,2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Санкт-Петербурга муниципального округа СОСНОВАЯ ПОЛЯНА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на соответствующий финансовый год.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 xml:space="preserve">- Восстановленные территории внутриквартального озеленения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с посадкой декоративного кустарника, устройством зон отдыха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и сетью пешеходных дорожек;  </w:t>
            </w:r>
          </w:p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- Увеличение количества обустроенных детских площадок с новым детским оборудованием;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 xml:space="preserve">в рамках муниципальных контрактов и договоров, заключаемых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br/>
              <w:t>в соответствии с ведомственными программами</w:t>
            </w:r>
          </w:p>
        </w:tc>
      </w:tr>
    </w:tbl>
    <w:p w:rsidR="00F01423" w:rsidRDefault="00F01423" w:rsidP="00F01423">
      <w:pPr>
        <w:pStyle w:val="4"/>
        <w:jc w:val="center"/>
        <w:textAlignment w:val="top"/>
        <w:rPr>
          <w:color w:val="auto"/>
          <w:sz w:val="24"/>
          <w:szCs w:val="24"/>
        </w:rPr>
      </w:pPr>
    </w:p>
    <w:p w:rsidR="00F01423" w:rsidRPr="00DA242F" w:rsidRDefault="00F01423" w:rsidP="00F01423">
      <w:pPr>
        <w:pStyle w:val="4"/>
        <w:jc w:val="center"/>
        <w:textAlignment w:val="top"/>
        <w:rPr>
          <w:i/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lastRenderedPageBreak/>
        <w:t>«Благоустройство»</w:t>
      </w:r>
    </w:p>
    <w:p w:rsidR="00F01423" w:rsidRPr="00DA242F" w:rsidRDefault="00F01423" w:rsidP="00F01423">
      <w:pPr>
        <w:pStyle w:val="4"/>
        <w:tabs>
          <w:tab w:val="left" w:pos="3763"/>
          <w:tab w:val="center" w:pos="5031"/>
        </w:tabs>
        <w:jc w:val="center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>(код подраздела 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86 766,2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Организация благоустройства муниципального образования</w:t>
            </w:r>
          </w:p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48 266,4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 корп. 1 - р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емонт асфальтобетонного пок</w:t>
            </w:r>
            <w:r>
              <w:rPr>
                <w:rFonts w:ascii="Times New Roman" w:hAnsi="Times New Roman"/>
                <w:sz w:val="24"/>
                <w:szCs w:val="24"/>
              </w:rPr>
              <w:t>рытия проезда (проект)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Чекистов, д. 28 корп. 2 – ремонт асфальтобетонного покрытия проезда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1 030,2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 – д. 19 – ремонт асфальтобетонного покрытия проезда и тротуара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21 323,5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Летчика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Пилютова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5 –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 10 корп. 3 (проект) – ремонт асфальтобетонного покрытия проезда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асфальтобетонного покрытия проездов, расположенных на внутриквартальных территориях МО СОСНОВАЯ ПОЛЯНА (ямочный ремонт)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2 063,4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F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.1.2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территориях: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29 – устройство детской площадки (проект: демонтаж оборудования и МАФ; устройство детской площадки из резинового покрытия; устройство детской площадки из резинового покрытия; устройство пешеходной дорожки из тротуарной плитки; установка газонного ограждения; озеленение (посадка деревьев и кустарников); восстановление газона; монтаж детского игрового оборудования и МАФ)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1 983,2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Осмотры оборудования и покрытий детских и спортивных площадок, расположенных на территории МО СОСНОВАЯ ПОЛЯНА (функциональные осмотры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основной осмотр)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дезинфекции детского игрового оборудования, спортивного оборудования и малых архитектурных форм, установленных на территории МО СОСНОВАЯ ПОЛЯНА, и замене песка в песочницах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элементов благоустройства, установленных на детских и спортивных площадках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покрытий детских и спортивных площадок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территориях: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Чекистов, д. 38 (проект) – ремонт асфальтобетонного покрытия проезда, устройство уширения проезда, устройство пешеходных дорожек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а/б покрытием; устройство тротуара с а/б покрытием; ремонт покрытия проезда из отсева; восстановление газона; установка газонного ограждения; установка парковочных столбиков; снос зеленых насаждений (деревьев)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3 763,8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 корп. 2 (проект) – ремонт тротуара из асфальтобетонного покрытия (подход к парадной); установка парковочных столбиков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6 – д. 10 (проект) – ремонт проезда; устройство тротуара из асфальтобетонного покрытия; устройство пешеходной дорожки из асфальтобетонного покрытия; установка газонного ограждения; озеленение (посадка деревьев и кустарников); установка парковочных столбиков; восстановление газона; устройство ливневой канализации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1 935,9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20/157 (проект) – ремонт проезда; устройство пешеходной дорожки из асфальтобетонного покрытия; установка газонного ограждения;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газона; установка парковочного столбика 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140,1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проектирования благоустройства при размещении элементов благоустройства: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проектно-сметной документации по благоустройству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7 645,7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пересчету локальных смет по благоустройству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1.1.5.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территориях: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C7F2A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1.1.5.1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C7F2A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1.1.6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мероприятия: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C7F2A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C7F2A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1.1.6</w:t>
            </w:r>
            <w:r w:rsidRPr="00DC7F2A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C7F2A" w:rsidRDefault="00F01423" w:rsidP="00C63692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разработке технических задании на выполнение работ по благоустройству территории МО СОСНОВАЯ ПОЛЯНА и разработке проектно-сметной документации по благоустройству территории МО СОСНОВАЯ ПОЛЯНА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C7F2A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1.1.6.2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B2582E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582E">
              <w:rPr>
                <w:rFonts w:ascii="Times New Roman" w:hAnsi="Times New Roman"/>
                <w:sz w:val="24"/>
                <w:szCs w:val="24"/>
              </w:rPr>
              <w:t>казание услуг по осуществлению технического надзора</w:t>
            </w:r>
          </w:p>
          <w:p w:rsidR="00F01423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2E">
              <w:rPr>
                <w:rFonts w:ascii="Times New Roman" w:hAnsi="Times New Roman"/>
                <w:sz w:val="24"/>
                <w:szCs w:val="24"/>
              </w:rPr>
              <w:t>за проведением работ по благоустройству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1 064,4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территории муниципального образования</w:t>
            </w:r>
          </w:p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sz w:val="24"/>
                <w:szCs w:val="24"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38 370,4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проведению паспортизации территорий зеленых насаждений общего пользования местного значения, расположенных в границах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2 408,0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уборке территорий зеленых насаждений общего пользования местного значения, расположенных в границах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4 592,1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(размещение), переустройство, восстановление и ремонт объектов зеленых насаждений,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территориях зеленых насаждений общего пользования местного значения: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DA24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21 корп. 1 (проект) – демонтаж оборудования и МАФ; устройство спортивной площадки с резиновым покрытием; устройство детской площадки с резиновым покрытием; устройство детской площадки из набивного покрытия; устройство пешеходных дорожек из тротуарной плитки; озеленение (посадка деревьев и кустарников); восстановление газона; монтаж детского игрового оборудования и МАФ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5 598,9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5246E7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46E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1.2.3.2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Чекистов, д. 44 (проект) – демонтаж оборудования и МАФ; ремонт пешеходной дорожки из асфальтобетонного покрытия; устройство детской площадки из резинового покрытия; устройство пешеходных дорожек из тротуарной плитки; установка газонного ограждения; озеленение (); восстановление газона; монтаж детского игрового оборудования и МАФ; установка МАФ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4 356,9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5246E7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46E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1.2.3.3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Летчика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Пилютова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5 –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Пионерстроя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10 корп. 3 (напротив д. 5 по ул. Летчика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Пилютова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проект) – устройство пешеходных дорожек с покрытием из тротуарной плитки; устройство спортивных площадок с резиновым покрытием; устройство площадок с покрытием из тротуарной плитки (хозяйственная площадка, зона отдыха); устройство пешеходной дорожки с покрытием из асфальтобетона; озеленение (посадка деревьев и кустарников); восстановление газона; установка газонного ограждения; установка спортивного оборудования, МАФ и хозяйственного оборудования; снос зеленых насаждений (валка деревьев и корчевка кустарника)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5853AF" w:rsidRDefault="00F01423" w:rsidP="00C63692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21 414,5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23" w:rsidRPr="00DA242F" w:rsidTr="00C63692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A242F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1423" w:rsidRPr="00DA242F" w:rsidRDefault="00F01423" w:rsidP="00C63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423" w:rsidRPr="00DA242F" w:rsidRDefault="00F01423" w:rsidP="00F01423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p w:rsidR="00F01423" w:rsidRDefault="00F01423" w:rsidP="00F01423">
      <w:pPr>
        <w:pStyle w:val="a3"/>
        <w:spacing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Pr="00DA242F">
        <w:rPr>
          <w:color w:val="000000"/>
        </w:rPr>
        <w:br/>
        <w:t xml:space="preserve">и </w:t>
      </w:r>
      <w:proofErr w:type="spellStart"/>
      <w:r w:rsidRPr="00DA242F">
        <w:rPr>
          <w:color w:val="000000"/>
        </w:rPr>
        <w:t>внутридворовой</w:t>
      </w:r>
      <w:proofErr w:type="spellEnd"/>
      <w:r w:rsidRPr="00DA242F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F01423" w:rsidRPr="00DA242F" w:rsidRDefault="00F01423" w:rsidP="00F01423">
      <w:pPr>
        <w:pStyle w:val="a3"/>
        <w:spacing w:after="0"/>
        <w:ind w:firstLine="708"/>
        <w:textAlignment w:val="top"/>
        <w:rPr>
          <w:color w:val="000000"/>
        </w:rPr>
      </w:pPr>
    </w:p>
    <w:p w:rsidR="00F01423" w:rsidRPr="00DA242F" w:rsidRDefault="00F01423" w:rsidP="00F01423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F01423" w:rsidRPr="00DA242F" w:rsidRDefault="00F01423" w:rsidP="00F01423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Экономическая эффективность программы и ее мероприятий не определяется, </w:t>
      </w:r>
      <w:r w:rsidRPr="00DA242F">
        <w:rPr>
          <w:color w:val="000000"/>
        </w:rPr>
        <w:br/>
        <w:t xml:space="preserve">так как в результате реализации программы не заявлено снижение расходов или увеличение </w:t>
      </w:r>
      <w:r w:rsidRPr="00DA242F">
        <w:rPr>
          <w:color w:val="000000"/>
        </w:rPr>
        <w:lastRenderedPageBreak/>
        <w:t>доходов бюджета МО СОСНОВАЯ ПОЛЯНА, получение экономического эффекта не планируется.</w:t>
      </w:r>
    </w:p>
    <w:p w:rsidR="00F01423" w:rsidRPr="00DA242F" w:rsidRDefault="00F01423" w:rsidP="00F01423">
      <w:pPr>
        <w:pStyle w:val="a3"/>
        <w:spacing w:before="0" w:after="0"/>
        <w:ind w:firstLine="708"/>
        <w:jc w:val="center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5. </w:t>
      </w:r>
      <w:r w:rsidRPr="00DA242F">
        <w:rPr>
          <w:b/>
        </w:rPr>
        <w:t>Расчет затрат на мероприятия ведомственной программы</w:t>
      </w:r>
    </w:p>
    <w:p w:rsidR="00F01423" w:rsidRPr="00DA242F" w:rsidRDefault="00F01423" w:rsidP="00F01423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Pr="00DA242F">
        <w:rPr>
          <w:b w:val="0"/>
          <w:color w:val="auto"/>
          <w:sz w:val="24"/>
          <w:szCs w:val="24"/>
        </w:rPr>
        <w:br/>
        <w:t>за счет средств бюджета Санкт-Петербурга (далее - Порядок), утвержденного данным распоряжением.</w:t>
      </w:r>
    </w:p>
    <w:p w:rsidR="00F01423" w:rsidRPr="00DA242F" w:rsidRDefault="00F01423" w:rsidP="00F01423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</w:t>
      </w:r>
      <w:r>
        <w:rPr>
          <w:b w:val="0"/>
          <w:color w:val="auto"/>
          <w:sz w:val="24"/>
          <w:szCs w:val="24"/>
        </w:rPr>
        <w:t xml:space="preserve">              </w:t>
      </w:r>
      <w:r w:rsidRPr="00DA242F">
        <w:rPr>
          <w:b w:val="0"/>
          <w:color w:val="auto"/>
          <w:sz w:val="24"/>
          <w:szCs w:val="24"/>
        </w:rPr>
        <w:t xml:space="preserve">Санкт-Петербурга Комитетом экономического развития, промышленной политике </w:t>
      </w:r>
      <w:r w:rsidRPr="00DA242F">
        <w:rPr>
          <w:b w:val="0"/>
          <w:color w:val="auto"/>
          <w:sz w:val="24"/>
          <w:szCs w:val="24"/>
        </w:rPr>
        <w:br/>
        <w:t>и торговли (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F01423" w:rsidRPr="00DA242F" w:rsidRDefault="00F01423" w:rsidP="00F01423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DA242F">
        <w:rPr>
          <w:b w:val="0"/>
          <w:color w:val="000000"/>
          <w:sz w:val="24"/>
          <w:szCs w:val="24"/>
        </w:rPr>
        <w:t>ГосЭталон</w:t>
      </w:r>
      <w:proofErr w:type="spellEnd"/>
      <w:r w:rsidRPr="00DA242F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F01423" w:rsidRPr="00DA242F" w:rsidRDefault="00F01423" w:rsidP="00F01423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</w:t>
      </w:r>
      <w:r w:rsidRPr="00DA242F">
        <w:rPr>
          <w:b w:val="0"/>
          <w:color w:val="000000"/>
          <w:sz w:val="24"/>
          <w:szCs w:val="24"/>
        </w:rPr>
        <w:br/>
        <w:t xml:space="preserve">СПБ ГУ </w:t>
      </w:r>
      <w:r w:rsidRPr="00DA242F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DA242F">
        <w:rPr>
          <w:b w:val="0"/>
          <w:color w:val="auto"/>
          <w:sz w:val="24"/>
          <w:szCs w:val="24"/>
        </w:rPr>
        <w:t>КЭРППиТ</w:t>
      </w:r>
      <w:proofErr w:type="spellEnd"/>
      <w:r w:rsidRPr="00DA242F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F01423" w:rsidRPr="00DA242F" w:rsidRDefault="00F01423" w:rsidP="00F01423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Pr="00DA242F">
        <w:rPr>
          <w:b w:val="0"/>
          <w:color w:val="auto"/>
          <w:sz w:val="24"/>
          <w:szCs w:val="24"/>
        </w:rPr>
        <w:br/>
        <w:t xml:space="preserve">и конструкции, применяемые в строительстве Санкт-Петербург (СССЦ), издаваемого </w:t>
      </w:r>
      <w:r w:rsidRPr="00DA242F">
        <w:rPr>
          <w:b w:val="0"/>
          <w:color w:val="auto"/>
          <w:sz w:val="24"/>
          <w:szCs w:val="24"/>
        </w:rPr>
        <w:br/>
        <w:t>СПБ ГУ "Центр мониторинга и экспертизы цен";</w:t>
      </w:r>
    </w:p>
    <w:p w:rsidR="00F01423" w:rsidRPr="00DA242F" w:rsidRDefault="00F01423" w:rsidP="00F01423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DA242F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</w:t>
      </w:r>
      <w:r w:rsidRPr="00DA242F">
        <w:rPr>
          <w:b w:val="0"/>
          <w:color w:val="auto"/>
          <w:sz w:val="24"/>
          <w:szCs w:val="24"/>
        </w:rPr>
        <w:br/>
        <w:t xml:space="preserve">(МДС 81-25.20012). </w:t>
      </w:r>
    </w:p>
    <w:p w:rsidR="00F01423" w:rsidRPr="00DA242F" w:rsidRDefault="00F01423" w:rsidP="00F01423">
      <w:pPr>
        <w:pStyle w:val="a3"/>
        <w:spacing w:before="0" w:after="0"/>
        <w:ind w:firstLine="708"/>
        <w:textAlignment w:val="top"/>
        <w:rPr>
          <w:color w:val="000000"/>
        </w:rPr>
      </w:pPr>
      <w:r w:rsidRPr="00DA242F">
        <w:rPr>
          <w:color w:val="000000"/>
        </w:rPr>
        <w:t xml:space="preserve">Определение начальной (максимальной) цены контракта, цены контракта, заключаемого с единственным поставщиком (подрядчиком) определяется </w:t>
      </w:r>
      <w:r w:rsidRPr="00DA242F">
        <w:rPr>
          <w:color w:val="000000"/>
        </w:rPr>
        <w:br/>
        <w:t>и обосновывается в соответствии с Федеральным законом Российской Федерации от 05.04.2013г. №44 –ФЗ «О контрактной системе в сфере закупок товаров, работ, услуг для обеспечения государственных и муниципальных нужд».</w:t>
      </w:r>
    </w:p>
    <w:p w:rsidR="00F01423" w:rsidRPr="00DA242F" w:rsidRDefault="00F01423" w:rsidP="00F01423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F01423" w:rsidRPr="00DA242F" w:rsidRDefault="00F01423" w:rsidP="00F01423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>6.1. В ходе реализации программы ожидаются следующие результаты:</w:t>
      </w:r>
    </w:p>
    <w:p w:rsidR="00F01423" w:rsidRPr="00DA242F" w:rsidRDefault="00F01423" w:rsidP="00F01423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ремонт покрытий, расположенных на внутриквартальных территориях;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устройство</w:t>
      </w:r>
      <w:r w:rsidRPr="00DA242F">
        <w:rPr>
          <w:rFonts w:ascii="Times New Roman" w:hAnsi="Times New Roman"/>
          <w:color w:val="000000"/>
          <w:sz w:val="24"/>
          <w:szCs w:val="24"/>
        </w:rPr>
        <w:t xml:space="preserve"> пешеходных дорожек;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устройство искусственного покрытия на детских игровых и спортивных площадках;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посадка деревьев, кустарников и цветов, восстановление газонов;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установка газонного ограждения;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установка малых архитектурных форм (скамейки, вазоны, урны и т.д.);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создание новых детских и спортивных площадок;</w:t>
      </w:r>
    </w:p>
    <w:p w:rsidR="00F01423" w:rsidRPr="00DA242F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установка оборудования на детских игровых и спортивных площадках;</w:t>
      </w:r>
    </w:p>
    <w:p w:rsidR="00F01423" w:rsidRDefault="00F01423" w:rsidP="00F0142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A242F">
        <w:rPr>
          <w:rFonts w:ascii="Times New Roman" w:hAnsi="Times New Roman"/>
          <w:color w:val="000000"/>
          <w:sz w:val="24"/>
          <w:szCs w:val="24"/>
        </w:rPr>
        <w:t>оформление внутриквартальных территорий к праздничным мероприятиям.</w:t>
      </w:r>
    </w:p>
    <w:p w:rsidR="00F01423" w:rsidRPr="008F1F42" w:rsidRDefault="00F01423" w:rsidP="00F01423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F01423" w:rsidRPr="00DA242F" w:rsidRDefault="00F01423" w:rsidP="00F01423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7. Механизм реализации ведомственной программы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Pr="00DA242F">
        <w:rPr>
          <w:color w:val="000000"/>
        </w:rPr>
        <w:br/>
        <w:t>на текущий финансовый год.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lastRenderedPageBreak/>
        <w:t xml:space="preserve"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</w:t>
      </w:r>
      <w:proofErr w:type="gramStart"/>
      <w:r w:rsidRPr="00DA242F">
        <w:rPr>
          <w:color w:val="000000"/>
        </w:rPr>
        <w:t>финансировании  программы</w:t>
      </w:r>
      <w:proofErr w:type="gramEnd"/>
      <w:r w:rsidRPr="00DA242F">
        <w:rPr>
          <w:color w:val="000000"/>
        </w:rPr>
        <w:t xml:space="preserve"> за отчетный период в суммарном и процентном выражении.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Текстовый вариант содержит информацию о выполнении ведомственной программы </w:t>
      </w:r>
      <w:r w:rsidRPr="00DA242F">
        <w:rPr>
          <w:color w:val="000000"/>
        </w:rPr>
        <w:br/>
        <w:t xml:space="preserve">с указанием мероприятий (с разбивкой по видам и адресам проведения работ </w:t>
      </w:r>
      <w:r w:rsidRPr="00DA242F">
        <w:rPr>
          <w:color w:val="000000"/>
        </w:rPr>
        <w:br/>
        <w:t xml:space="preserve">и мероприятий). Годовой отчет о реализации ведомственной программы готовится Местной администрацией МО СОСНОВАЯ ПОЛЯНА и представляется </w:t>
      </w:r>
      <w:r w:rsidRPr="00DA242F">
        <w:rPr>
          <w:color w:val="000000"/>
        </w:rPr>
        <w:br/>
        <w:t>в Муниципальный совет МО СОСНОВАЯ ПОЛЯНА.</w:t>
      </w:r>
    </w:p>
    <w:p w:rsidR="00F01423" w:rsidRPr="00DA242F" w:rsidRDefault="00F01423" w:rsidP="00F01423">
      <w:pPr>
        <w:pStyle w:val="a3"/>
        <w:spacing w:after="0"/>
        <w:textAlignment w:val="top"/>
        <w:rPr>
          <w:color w:val="000000"/>
        </w:rPr>
      </w:pPr>
    </w:p>
    <w:p w:rsidR="00F01423" w:rsidRPr="00DA242F" w:rsidRDefault="00F01423" w:rsidP="00F01423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8.1. Местная администрация внутригородского муниципального образования </w:t>
      </w:r>
      <w:r w:rsidRPr="00DA242F">
        <w:rPr>
          <w:color w:val="000000"/>
        </w:rPr>
        <w:br/>
        <w:t>Санкт-Петербурга муниципального округа СОСНОВАЯ ПОЛЯНА.</w:t>
      </w:r>
    </w:p>
    <w:p w:rsidR="00F01423" w:rsidRPr="00DA242F" w:rsidRDefault="00F01423" w:rsidP="00F01423">
      <w:pPr>
        <w:pStyle w:val="a3"/>
        <w:spacing w:after="0"/>
        <w:textAlignment w:val="top"/>
        <w:rPr>
          <w:color w:val="000000"/>
        </w:rPr>
      </w:pPr>
    </w:p>
    <w:p w:rsidR="00F01423" w:rsidRPr="00DA242F" w:rsidRDefault="00F01423" w:rsidP="00F01423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DA242F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Pr="00DA242F">
        <w:rPr>
          <w:color w:val="auto"/>
          <w:sz w:val="24"/>
          <w:szCs w:val="24"/>
        </w:rPr>
        <w:br/>
        <w:t>(их) контроль за реализацией программы.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color w:val="000000"/>
        </w:rPr>
      </w:pPr>
      <w:r w:rsidRPr="00DA242F">
        <w:rPr>
          <w:color w:val="000000"/>
        </w:rPr>
        <w:t xml:space="preserve">9.1. Местная администрация МО СОСНОВАЯ ПОЛЯНА осуществляет контроль </w:t>
      </w:r>
      <w:r w:rsidRPr="00DA242F">
        <w:rPr>
          <w:color w:val="000000"/>
        </w:rPr>
        <w:br/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F01423" w:rsidRDefault="00F01423" w:rsidP="00F01423">
      <w:pPr>
        <w:pStyle w:val="a3"/>
        <w:spacing w:after="0"/>
        <w:textAlignment w:val="top"/>
        <w:rPr>
          <w:color w:val="000000"/>
        </w:rPr>
      </w:pPr>
    </w:p>
    <w:p w:rsidR="00F01423" w:rsidRDefault="00F01423" w:rsidP="00F01423">
      <w:pPr>
        <w:pStyle w:val="a3"/>
        <w:spacing w:after="0"/>
        <w:textAlignment w:val="top"/>
        <w:rPr>
          <w:color w:val="000000"/>
        </w:rPr>
      </w:pPr>
    </w:p>
    <w:p w:rsidR="00F01423" w:rsidRPr="00DA242F" w:rsidRDefault="00F01423" w:rsidP="00F01423">
      <w:pPr>
        <w:pStyle w:val="a3"/>
        <w:spacing w:after="0"/>
        <w:textAlignment w:val="top"/>
        <w:rPr>
          <w:color w:val="000000"/>
        </w:rPr>
      </w:pPr>
    </w:p>
    <w:p w:rsidR="00F01423" w:rsidRPr="00DA242F" w:rsidRDefault="00F01423" w:rsidP="00F01423">
      <w:pPr>
        <w:pStyle w:val="a3"/>
        <w:spacing w:before="0" w:after="0"/>
        <w:textAlignment w:val="top"/>
        <w:rPr>
          <w:b/>
          <w:color w:val="000000"/>
        </w:rPr>
      </w:pPr>
      <w:proofErr w:type="spellStart"/>
      <w:r>
        <w:rPr>
          <w:b/>
          <w:color w:val="000000"/>
        </w:rPr>
        <w:t>Врио</w:t>
      </w:r>
      <w:proofErr w:type="spellEnd"/>
      <w:r>
        <w:rPr>
          <w:b/>
          <w:color w:val="000000"/>
        </w:rPr>
        <w:t xml:space="preserve"> руководителя отдела благоустройства </w:t>
      </w:r>
    </w:p>
    <w:p w:rsidR="00F01423" w:rsidRPr="00DA242F" w:rsidRDefault="00F01423" w:rsidP="00F01423">
      <w:pPr>
        <w:pStyle w:val="a3"/>
        <w:spacing w:before="0" w:after="0"/>
        <w:textAlignment w:val="top"/>
        <w:rPr>
          <w:b/>
          <w:color w:val="000000"/>
        </w:rPr>
      </w:pPr>
      <w:r w:rsidRPr="00DA242F">
        <w:rPr>
          <w:b/>
          <w:color w:val="000000"/>
        </w:rPr>
        <w:t xml:space="preserve">Местной администрации МО СОСНОВАЯ ПОЛЯНА                             </w:t>
      </w:r>
      <w:r>
        <w:rPr>
          <w:b/>
          <w:color w:val="000000"/>
        </w:rPr>
        <w:t xml:space="preserve">              </w:t>
      </w:r>
      <w:bookmarkStart w:id="0" w:name="_GoBack"/>
      <w:bookmarkEnd w:id="0"/>
      <w:r>
        <w:rPr>
          <w:b/>
          <w:color w:val="000000"/>
        </w:rPr>
        <w:t xml:space="preserve"> С.В. </w:t>
      </w:r>
      <w:proofErr w:type="spellStart"/>
      <w:r>
        <w:rPr>
          <w:b/>
          <w:color w:val="000000"/>
        </w:rPr>
        <w:t>Мурова</w:t>
      </w:r>
      <w:proofErr w:type="spellEnd"/>
      <w:r w:rsidRPr="00DA242F">
        <w:rPr>
          <w:b/>
          <w:color w:val="000000"/>
        </w:rPr>
        <w:t xml:space="preserve">     </w:t>
      </w:r>
    </w:p>
    <w:p w:rsidR="00F01423" w:rsidRPr="00DA242F" w:rsidRDefault="00F01423" w:rsidP="00F01423">
      <w:pPr>
        <w:spacing w:after="0"/>
        <w:rPr>
          <w:rFonts w:ascii="Times New Roman" w:hAnsi="Times New Roman"/>
          <w:sz w:val="24"/>
          <w:szCs w:val="24"/>
        </w:rPr>
      </w:pPr>
    </w:p>
    <w:p w:rsidR="001F4189" w:rsidRPr="00DA242F" w:rsidRDefault="001F4189" w:rsidP="00F01423">
      <w:pPr>
        <w:spacing w:after="0"/>
        <w:rPr>
          <w:rFonts w:ascii="Times New Roman" w:hAnsi="Times New Roman"/>
          <w:sz w:val="24"/>
          <w:szCs w:val="24"/>
        </w:rPr>
      </w:pPr>
    </w:p>
    <w:sectPr w:rsidR="001F4189" w:rsidRPr="00DA242F" w:rsidSect="00C43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245"/>
    <w:multiLevelType w:val="hybridMultilevel"/>
    <w:tmpl w:val="EC86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D3"/>
    <w:rsid w:val="001F4189"/>
    <w:rsid w:val="002010D3"/>
    <w:rsid w:val="00201F63"/>
    <w:rsid w:val="00353EB7"/>
    <w:rsid w:val="0035662C"/>
    <w:rsid w:val="004169EA"/>
    <w:rsid w:val="00572DB1"/>
    <w:rsid w:val="005A4BC8"/>
    <w:rsid w:val="00603500"/>
    <w:rsid w:val="00683597"/>
    <w:rsid w:val="008737A2"/>
    <w:rsid w:val="00883CD1"/>
    <w:rsid w:val="008F1F42"/>
    <w:rsid w:val="009531DA"/>
    <w:rsid w:val="009A4628"/>
    <w:rsid w:val="009B54FE"/>
    <w:rsid w:val="00A16571"/>
    <w:rsid w:val="00C04C93"/>
    <w:rsid w:val="00C438A4"/>
    <w:rsid w:val="00D02B29"/>
    <w:rsid w:val="00D56526"/>
    <w:rsid w:val="00DA242F"/>
    <w:rsid w:val="00E92CF7"/>
    <w:rsid w:val="00F01423"/>
    <w:rsid w:val="00F0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38808D-9B5F-4807-A0E7-6CC41AC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97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qFormat/>
    <w:rsid w:val="00DA242F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004B9B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DA242F"/>
    <w:rPr>
      <w:rFonts w:ascii="Times New Roman" w:hAnsi="Times New Roman" w:cs="Times New Roman"/>
      <w:b/>
      <w:bCs/>
      <w:color w:val="004B9B"/>
      <w:sz w:val="18"/>
      <w:szCs w:val="18"/>
      <w:lang w:eastAsia="ru-RU"/>
    </w:rPr>
  </w:style>
  <w:style w:type="paragraph" w:styleId="a3">
    <w:name w:val="Normal (Web)"/>
    <w:basedOn w:val="a"/>
    <w:rsid w:val="00DA242F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A242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14408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2020-11-05T07:26:00Z</dcterms:created>
  <dcterms:modified xsi:type="dcterms:W3CDTF">2020-11-05T08:18:00Z</dcterms:modified>
</cp:coreProperties>
</file>