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1E1C7" w14:textId="368D5623" w:rsidR="006C414D" w:rsidRDefault="006C414D" w:rsidP="006C41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Приложение 1</w:t>
      </w:r>
    </w:p>
    <w:p w14:paraId="767965BD" w14:textId="77777777" w:rsidR="006C414D" w:rsidRDefault="006C414D" w:rsidP="00472C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046D24F9" w14:textId="0F07C5C0" w:rsidR="00FD2945" w:rsidRPr="002C23CE" w:rsidRDefault="00FD2945" w:rsidP="0064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C2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Санкт-Петербурге открыт набор в акселератор социальных предпринимателей</w:t>
      </w:r>
    </w:p>
    <w:p w14:paraId="3B8FBC70" w14:textId="77777777" w:rsidR="00FD2945" w:rsidRPr="002C23CE" w:rsidRDefault="00FD2945" w:rsidP="006457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14:paraId="09085B48" w14:textId="03F911C1" w:rsidR="002C23CE" w:rsidRPr="002C23CE" w:rsidRDefault="00472CA3" w:rsidP="006457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72C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Акселератор социальных предпринимателей</w:t>
      </w:r>
      <w:r w:rsidR="00FD2945" w:rsidRPr="002C23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начнет работу в Санкт-Петербурге 6 сентября этого года. Обучение </w:t>
      </w:r>
      <w:r w:rsidR="002C23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будет проходить дистанционно и </w:t>
      </w:r>
      <w:r w:rsidR="00DB4D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завершится 19 октября</w:t>
      </w:r>
      <w:r w:rsidR="00FD2945" w:rsidRPr="002C23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Бизнес-интенсив направлен на повышение финансовой и юридической грамотности </w:t>
      </w:r>
      <w:r w:rsidR="00CE437A" w:rsidRPr="002C23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участников образовательной программы, а также </w:t>
      </w:r>
      <w:r w:rsidR="002C23CE" w:rsidRPr="002C23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позволит найти</w:t>
      </w:r>
      <w:r w:rsidR="002C23CE" w:rsidRPr="002C23CE">
        <w:rPr>
          <w:rFonts w:ascii="Times New Roman" w:hAnsi="Times New Roman" w:cs="Times New Roman"/>
          <w:color w:val="231F20"/>
          <w:sz w:val="24"/>
          <w:szCs w:val="24"/>
        </w:rPr>
        <w:t xml:space="preserve"> потенциальные точки роста социального бизнеса и повысить его устойчивость.  </w:t>
      </w:r>
    </w:p>
    <w:p w14:paraId="168CB971" w14:textId="77777777" w:rsidR="002C23CE" w:rsidRPr="00DB4D55" w:rsidRDefault="002C23CE" w:rsidP="006457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6DD15AC9" w14:textId="263BF969" w:rsidR="002C23CE" w:rsidRPr="00DB4D55" w:rsidRDefault="002C23CE" w:rsidP="0064570F">
      <w:pPr>
        <w:pStyle w:val="a5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B4D55">
        <w:rPr>
          <w:rFonts w:ascii="Times New Roman" w:hAnsi="Times New Roman" w:cs="Times New Roman"/>
          <w:color w:val="231F20"/>
          <w:sz w:val="24"/>
          <w:szCs w:val="24"/>
        </w:rPr>
        <w:t xml:space="preserve">Интенсивная программа развития включает установочную сессию, </w:t>
      </w:r>
      <w:r w:rsidR="00DB4D55" w:rsidRPr="00DB4D55">
        <w:rPr>
          <w:rFonts w:ascii="Times New Roman" w:hAnsi="Times New Roman" w:cs="Times New Roman"/>
          <w:color w:val="231F20"/>
          <w:sz w:val="24"/>
          <w:szCs w:val="24"/>
        </w:rPr>
        <w:t>которая пройдет</w:t>
      </w:r>
      <w:r w:rsidRPr="00DB4D55">
        <w:rPr>
          <w:rFonts w:ascii="Times New Roman" w:hAnsi="Times New Roman" w:cs="Times New Roman"/>
          <w:color w:val="231F20"/>
          <w:sz w:val="24"/>
          <w:szCs w:val="24"/>
        </w:rPr>
        <w:t xml:space="preserve"> в оффлайн-формате, </w:t>
      </w:r>
      <w:r w:rsidR="00DB4D55">
        <w:rPr>
          <w:rFonts w:ascii="Times New Roman" w:hAnsi="Times New Roman" w:cs="Times New Roman"/>
          <w:color w:val="231F20"/>
          <w:sz w:val="24"/>
          <w:szCs w:val="24"/>
        </w:rPr>
        <w:t xml:space="preserve">а также </w:t>
      </w:r>
      <w:r w:rsidRPr="00DB4D55">
        <w:rPr>
          <w:rFonts w:ascii="Times New Roman" w:hAnsi="Times New Roman" w:cs="Times New Roman"/>
          <w:color w:val="231F20"/>
          <w:sz w:val="24"/>
          <w:szCs w:val="24"/>
        </w:rPr>
        <w:t xml:space="preserve">цикл обучающих лекций от ведущих экспертов в области социального предпринимательства.  </w:t>
      </w:r>
    </w:p>
    <w:p w14:paraId="4C00ADEC" w14:textId="77777777" w:rsidR="002C23CE" w:rsidRPr="00DB4D55" w:rsidRDefault="002C23CE" w:rsidP="0064570F">
      <w:pPr>
        <w:pStyle w:val="a5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77F0830D" w14:textId="4CB235CC" w:rsidR="00DB4D55" w:rsidRPr="00DB4D55" w:rsidRDefault="00DB4D55" w:rsidP="006457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 рамках обучающего курса с</w:t>
      </w:r>
      <w:r w:rsidRPr="00DB4D5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лушателей программы научат создавать социальный проект с нуля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использовать на практике</w:t>
      </w:r>
      <w:r w:rsidRPr="00DB4D5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инструменты для достижения поставленных целей и написания бизнес-планов. Кроме того, специалисты </w:t>
      </w:r>
      <w:r w:rsidR="006C414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Ц</w:t>
      </w:r>
      <w:r w:rsidRPr="00DB4D5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ентра «Мой бизнес» проведут консультации по вопросам маркетингового и финансового планирования, правового и информационного сопровождения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предпринимательской </w:t>
      </w:r>
      <w:r w:rsidRPr="00DB4D5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деятельности.</w:t>
      </w:r>
    </w:p>
    <w:p w14:paraId="34865BC8" w14:textId="020A8E40" w:rsidR="00DB4D55" w:rsidRDefault="00DB4D55" w:rsidP="00645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472CA3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Принять участие в 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а</w:t>
      </w:r>
      <w:r w:rsidRPr="00472CA3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кселераторе социальных предпринимателей могут субъекты малого и среднего бизнеса, заинтересованные в осуществлении предпринимательской деятельности в социальной сфере, а также самозанятые граждане Санкт-Петербурга.</w:t>
      </w:r>
    </w:p>
    <w:p w14:paraId="1729614C" w14:textId="77777777" w:rsidR="00B42B8F" w:rsidRDefault="00B42B8F" w:rsidP="00645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14:paraId="2E68914B" w14:textId="17C22759" w:rsidR="006C414D" w:rsidRPr="006C414D" w:rsidRDefault="00DB4D55" w:rsidP="00645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6C414D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Участие в программе бесплатное. </w:t>
      </w:r>
      <w:r w:rsidR="006C414D" w:rsidRPr="006C414D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Регистрация по </w:t>
      </w:r>
      <w:hyperlink r:id="rId4" w:history="1">
        <w:r w:rsidR="006C414D" w:rsidRPr="006C414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ссылке</w:t>
        </w:r>
      </w:hyperlink>
      <w:r w:rsidR="006C414D" w:rsidRPr="006C414D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. </w:t>
      </w:r>
    </w:p>
    <w:p w14:paraId="542FB1F7" w14:textId="77777777" w:rsidR="006C414D" w:rsidRPr="006C414D" w:rsidRDefault="006C414D" w:rsidP="00645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14:paraId="2E00B065" w14:textId="7C9AA819" w:rsidR="006B48A4" w:rsidRPr="006C414D" w:rsidRDefault="006B48A4" w:rsidP="00645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41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Акселератор социальных предпринимателей проводится в рамках реализации нацпроекта «Малое и среднее предпринимательство». </w:t>
      </w:r>
    </w:p>
    <w:p w14:paraId="5C826050" w14:textId="77777777" w:rsidR="006C414D" w:rsidRPr="006C414D" w:rsidRDefault="006C414D" w:rsidP="00645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AD9B82E" w14:textId="555B5085" w:rsidR="006C414D" w:rsidRPr="006C414D" w:rsidRDefault="006C414D" w:rsidP="00645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6C4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Узнать больше о мерах поддержки малого и среднего бизнеса в Санкт-Петербурге можно на </w:t>
      </w:r>
      <w:hyperlink r:id="rId5" w:tgtFrame="_blank" w:history="1">
        <w:r w:rsidRPr="006C414D">
          <w:rPr>
            <w:rStyle w:val="a3"/>
            <w:rFonts w:ascii="Times New Roman" w:hAnsi="Times New Roman" w:cs="Times New Roman"/>
            <w:color w:val="4F99AF"/>
            <w:sz w:val="24"/>
            <w:szCs w:val="24"/>
            <w:shd w:val="clear" w:color="auto" w:fill="FFFFFF"/>
          </w:rPr>
          <w:t>официальном сайте </w:t>
        </w:r>
      </w:hyperlink>
      <w:r w:rsidRPr="006C4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C41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Фонда развития субъектов малого и среднего предпринимательства в Санкт-Петербурге (</w:t>
      </w:r>
      <w:r w:rsidRPr="006C4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 «Мой бизнес»).</w:t>
      </w:r>
    </w:p>
    <w:p w14:paraId="07B5E28E" w14:textId="77777777" w:rsidR="006B48A4" w:rsidRDefault="006B48A4" w:rsidP="00645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14:paraId="7303DCCE" w14:textId="77777777" w:rsidR="00CE437A" w:rsidRPr="0064570F" w:rsidRDefault="00CE437A" w:rsidP="00645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16BA261A" w14:textId="77777777" w:rsidR="00C95F96" w:rsidRDefault="00C95F96" w:rsidP="0064570F">
      <w:pPr>
        <w:spacing w:after="0" w:line="240" w:lineRule="auto"/>
        <w:ind w:firstLine="709"/>
        <w:jc w:val="both"/>
      </w:pPr>
    </w:p>
    <w:p w14:paraId="026CE46D" w14:textId="77777777" w:rsidR="00896BA6" w:rsidRDefault="00896BA6" w:rsidP="0064570F">
      <w:pPr>
        <w:spacing w:after="0" w:line="240" w:lineRule="auto"/>
        <w:ind w:firstLine="709"/>
        <w:jc w:val="both"/>
      </w:pPr>
    </w:p>
    <w:p w14:paraId="1242BEAF" w14:textId="77777777" w:rsidR="00B34BDB" w:rsidRDefault="00B34BDB">
      <w:pPr>
        <w:rPr>
          <w:rFonts w:ascii="Roboto" w:hAnsi="Roboto"/>
          <w:color w:val="212529"/>
          <w:sz w:val="26"/>
          <w:szCs w:val="26"/>
          <w:shd w:val="clear" w:color="auto" w:fill="FFFFFF"/>
        </w:rPr>
      </w:pPr>
    </w:p>
    <w:sectPr w:rsidR="00B3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A3"/>
    <w:rsid w:val="002C23CE"/>
    <w:rsid w:val="00472CA3"/>
    <w:rsid w:val="00531B34"/>
    <w:rsid w:val="005334DD"/>
    <w:rsid w:val="0064570F"/>
    <w:rsid w:val="006B48A4"/>
    <w:rsid w:val="006C414D"/>
    <w:rsid w:val="00766A0A"/>
    <w:rsid w:val="00896BA6"/>
    <w:rsid w:val="00A341EE"/>
    <w:rsid w:val="00B34BDB"/>
    <w:rsid w:val="00B42B8F"/>
    <w:rsid w:val="00B76481"/>
    <w:rsid w:val="00B76AEA"/>
    <w:rsid w:val="00C95F96"/>
    <w:rsid w:val="00CE437A"/>
    <w:rsid w:val="00DB4D55"/>
    <w:rsid w:val="00FD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724A"/>
  <w15:chartTrackingRefBased/>
  <w15:docId w15:val="{9AE55A49-81AC-4275-AD3F-E47598DE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23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C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articlereference">
    <w:name w:val="inner_article__reference"/>
    <w:basedOn w:val="a"/>
    <w:rsid w:val="00B3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23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2C23CE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DB4D5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C41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nd-msp.ru/" TargetMode="External"/><Relationship Id="rId4" Type="http://schemas.openxmlformats.org/officeDocument/2006/relationships/hyperlink" Target="https://espb.pro/product/1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молодежного инновационного творчества</dc:creator>
  <cp:keywords/>
  <dc:description/>
  <cp:lastModifiedBy>Julia</cp:lastModifiedBy>
  <cp:revision>4</cp:revision>
  <dcterms:created xsi:type="dcterms:W3CDTF">2023-08-15T08:22:00Z</dcterms:created>
  <dcterms:modified xsi:type="dcterms:W3CDTF">2023-08-15T09:14:00Z</dcterms:modified>
</cp:coreProperties>
</file>